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0E" w:rsidRDefault="00435F0E" w:rsidP="00435F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Centrum Kształcenia Ustawicznego w Siennicy Różanej</w:t>
      </w:r>
    </w:p>
    <w:p w:rsidR="00435F0E" w:rsidRDefault="00435F0E" w:rsidP="00435F0E">
      <w:pPr>
        <w:pStyle w:val="Default"/>
        <w:jc w:val="center"/>
        <w:rPr>
          <w:b/>
          <w:bCs/>
          <w:sz w:val="16"/>
          <w:szCs w:val="16"/>
        </w:rPr>
      </w:pPr>
    </w:p>
    <w:p w:rsidR="00435F0E" w:rsidRDefault="00435F0E" w:rsidP="00435F0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DEKLARACJA UCZESTNICTWA </w:t>
      </w:r>
    </w:p>
    <w:p w:rsidR="00435F0E" w:rsidRDefault="00435F0E" w:rsidP="00435F0E">
      <w:pPr>
        <w:pStyle w:val="Default"/>
        <w:jc w:val="center"/>
        <w:rPr>
          <w:b/>
          <w:bCs/>
        </w:rPr>
      </w:pPr>
      <w:r>
        <w:rPr>
          <w:b/>
          <w:bCs/>
        </w:rPr>
        <w:t>W BEZPŁATNYM   KWALIFIKACYJNYM KURSIE ZAWODOWYM</w:t>
      </w:r>
    </w:p>
    <w:p w:rsidR="00435F0E" w:rsidRDefault="00435F0E" w:rsidP="00435F0E">
      <w:pPr>
        <w:pStyle w:val="Default"/>
        <w:jc w:val="center"/>
        <w:rPr>
          <w:sz w:val="20"/>
          <w:szCs w:val="20"/>
          <w:u w:val="single"/>
        </w:rPr>
      </w:pPr>
    </w:p>
    <w:p w:rsidR="00435F0E" w:rsidRDefault="00435F0E" w:rsidP="00435F0E">
      <w:pPr>
        <w:pStyle w:val="Default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UWAGA: WYPEŁNIĆ DRUKOWANYMI LITERAMI! </w:t>
      </w:r>
    </w:p>
    <w:p w:rsidR="00435F0E" w:rsidRDefault="00435F0E" w:rsidP="00435F0E">
      <w:pPr>
        <w:pStyle w:val="Default"/>
        <w:ind w:left="720"/>
        <w:rPr>
          <w:sz w:val="20"/>
          <w:szCs w:val="20"/>
        </w:rPr>
      </w:pPr>
    </w:p>
    <w:p w:rsidR="00435F0E" w:rsidRDefault="00435F0E" w:rsidP="00435F0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Uprzejmie proszę o przyjęcie mnie na kwalifikacyjny kurs zawodowy z zakresu kwalifikacji: </w:t>
      </w:r>
    </w:p>
    <w:p w:rsidR="00435F0E" w:rsidRDefault="00435F0E" w:rsidP="00435F0E">
      <w:pPr>
        <w:pStyle w:val="Default"/>
        <w:rPr>
          <w:sz w:val="18"/>
          <w:szCs w:val="18"/>
        </w:rPr>
      </w:pPr>
    </w:p>
    <w:p w:rsidR="00435F0E" w:rsidRDefault="00435F0E" w:rsidP="00435F0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</w:t>
      </w:r>
      <w:r w:rsidR="00021F4B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.............................</w:t>
      </w:r>
    </w:p>
    <w:p w:rsidR="00435F0E" w:rsidRDefault="00435F0E" w:rsidP="00435F0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nazwa i oznaczenie kwalifikacji</w:t>
      </w:r>
    </w:p>
    <w:p w:rsidR="00435F0E" w:rsidRDefault="00435F0E" w:rsidP="00435F0E">
      <w:pPr>
        <w:pStyle w:val="Default"/>
        <w:rPr>
          <w:sz w:val="18"/>
          <w:szCs w:val="18"/>
        </w:rPr>
      </w:pPr>
    </w:p>
    <w:p w:rsidR="00435F0E" w:rsidRDefault="00435F0E" w:rsidP="00435F0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organizowany w formie stacjonarnej*/ zaocznej* </w:t>
      </w:r>
    </w:p>
    <w:p w:rsidR="00435F0E" w:rsidRDefault="00435F0E" w:rsidP="00435F0E">
      <w:pPr>
        <w:pStyle w:val="Default"/>
        <w:rPr>
          <w:sz w:val="18"/>
          <w:szCs w:val="18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5462"/>
      </w:tblGrid>
      <w:tr w:rsidR="00435F0E" w:rsidTr="00435F0E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E" w:rsidRDefault="00435F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Nazwisko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0E" w:rsidRDefault="00435F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Imię (imiona) </w:t>
            </w:r>
          </w:p>
        </w:tc>
      </w:tr>
    </w:tbl>
    <w:p w:rsidR="00435F0E" w:rsidRDefault="00435F0E" w:rsidP="00435F0E">
      <w:pPr>
        <w:pStyle w:val="Default"/>
        <w:spacing w:line="360" w:lineRule="auto"/>
        <w:rPr>
          <w:b/>
          <w:bCs/>
          <w:color w:val="auto"/>
          <w:sz w:val="18"/>
          <w:szCs w:val="18"/>
        </w:rPr>
      </w:pP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2. Imiona rodziców </w:t>
      </w:r>
      <w:r>
        <w:rPr>
          <w:color w:val="auto"/>
          <w:sz w:val="18"/>
          <w:szCs w:val="18"/>
        </w:rPr>
        <w:t>................................................................................................................</w:t>
      </w:r>
      <w:r w:rsidR="00066D53">
        <w:rPr>
          <w:color w:val="auto"/>
          <w:sz w:val="18"/>
          <w:szCs w:val="18"/>
        </w:rPr>
        <w:t>.....................</w:t>
      </w:r>
      <w:r>
        <w:rPr>
          <w:color w:val="auto"/>
          <w:sz w:val="18"/>
          <w:szCs w:val="18"/>
        </w:rPr>
        <w:t>..................................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3. Data urodzenia </w:t>
      </w:r>
      <w:r>
        <w:rPr>
          <w:color w:val="auto"/>
          <w:sz w:val="18"/>
          <w:szCs w:val="18"/>
        </w:rPr>
        <w:t>...........................</w:t>
      </w:r>
      <w:r w:rsidR="00066D53">
        <w:rPr>
          <w:color w:val="auto"/>
          <w:sz w:val="18"/>
          <w:szCs w:val="18"/>
        </w:rPr>
        <w:t>...........</w:t>
      </w:r>
      <w:r>
        <w:rPr>
          <w:color w:val="auto"/>
          <w:sz w:val="18"/>
          <w:szCs w:val="18"/>
        </w:rPr>
        <w:t xml:space="preserve">.............  </w:t>
      </w:r>
      <w:r>
        <w:rPr>
          <w:b/>
          <w:bCs/>
          <w:color w:val="auto"/>
          <w:sz w:val="18"/>
          <w:szCs w:val="18"/>
        </w:rPr>
        <w:t xml:space="preserve">miejsce urodzenia </w:t>
      </w:r>
      <w:r>
        <w:rPr>
          <w:color w:val="auto"/>
          <w:sz w:val="18"/>
          <w:szCs w:val="18"/>
        </w:rPr>
        <w:t>................................</w:t>
      </w:r>
      <w:r w:rsidR="00066D53">
        <w:rPr>
          <w:color w:val="auto"/>
          <w:sz w:val="18"/>
          <w:szCs w:val="18"/>
        </w:rPr>
        <w:t>..........</w:t>
      </w:r>
      <w:r>
        <w:rPr>
          <w:color w:val="auto"/>
          <w:sz w:val="18"/>
          <w:szCs w:val="18"/>
        </w:rPr>
        <w:t xml:space="preserve">.......................................... 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4. PESEL   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435F0E" w:rsidTr="00435F0E">
        <w:trPr>
          <w:trHeight w:val="43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0E" w:rsidRDefault="00435F0E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</w:tbl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5. Adres zameldowania (dokładny adres z kodem pocztowym) 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F0E" w:rsidRDefault="00435F0E" w:rsidP="00435F0E">
      <w:pPr>
        <w:pStyle w:val="Default"/>
        <w:spacing w:line="360" w:lineRule="auto"/>
        <w:ind w:left="708" w:firstLine="708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Miejscowość zameldowania: miasto powyżej 5 tys. / miasto do 5 tys. / wieś* 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6. Adres do korespondencji (wpisać w przypadku, gdy jest inny niż adres zameldowania) 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6D53">
        <w:rPr>
          <w:color w:val="auto"/>
          <w:sz w:val="18"/>
          <w:szCs w:val="18"/>
        </w:rPr>
        <w:t>........................................</w:t>
      </w:r>
      <w:r>
        <w:rPr>
          <w:color w:val="auto"/>
          <w:sz w:val="18"/>
          <w:szCs w:val="18"/>
        </w:rPr>
        <w:t>.....................................................................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7. Numer telefonu stacjonarnego </w:t>
      </w:r>
      <w:r>
        <w:rPr>
          <w:color w:val="auto"/>
          <w:sz w:val="18"/>
          <w:szCs w:val="18"/>
        </w:rPr>
        <w:t>................</w:t>
      </w:r>
      <w:r w:rsidR="00066D53">
        <w:rPr>
          <w:color w:val="auto"/>
          <w:sz w:val="18"/>
          <w:szCs w:val="18"/>
        </w:rPr>
        <w:t>....</w:t>
      </w:r>
      <w:r>
        <w:rPr>
          <w:color w:val="auto"/>
          <w:sz w:val="18"/>
          <w:szCs w:val="18"/>
        </w:rPr>
        <w:t xml:space="preserve">...................................., </w:t>
      </w:r>
      <w:r>
        <w:rPr>
          <w:b/>
          <w:bCs/>
          <w:color w:val="auto"/>
          <w:sz w:val="18"/>
          <w:szCs w:val="18"/>
        </w:rPr>
        <w:t xml:space="preserve">komórkowego </w:t>
      </w:r>
      <w:r>
        <w:rPr>
          <w:color w:val="auto"/>
          <w:sz w:val="18"/>
          <w:szCs w:val="18"/>
        </w:rPr>
        <w:t>.......................</w:t>
      </w:r>
      <w:r w:rsidR="00066D53">
        <w:rPr>
          <w:color w:val="auto"/>
          <w:sz w:val="18"/>
          <w:szCs w:val="18"/>
        </w:rPr>
        <w:t>................</w:t>
      </w:r>
      <w:r>
        <w:rPr>
          <w:color w:val="auto"/>
          <w:sz w:val="18"/>
          <w:szCs w:val="18"/>
        </w:rPr>
        <w:t>......................</w:t>
      </w:r>
    </w:p>
    <w:p w:rsidR="00435F0E" w:rsidRDefault="00435F0E" w:rsidP="00435F0E">
      <w:pPr>
        <w:pStyle w:val="Default"/>
        <w:spacing w:line="360" w:lineRule="auto"/>
        <w:ind w:left="708" w:firstLine="708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E-mail </w:t>
      </w:r>
      <w:r>
        <w:rPr>
          <w:color w:val="auto"/>
          <w:sz w:val="18"/>
          <w:szCs w:val="18"/>
        </w:rPr>
        <w:t>.......................................................................................................................</w:t>
      </w:r>
      <w:r w:rsidR="00066D53">
        <w:rPr>
          <w:color w:val="auto"/>
          <w:sz w:val="18"/>
          <w:szCs w:val="18"/>
        </w:rPr>
        <w:t>.................</w:t>
      </w:r>
      <w:r>
        <w:rPr>
          <w:color w:val="auto"/>
          <w:sz w:val="18"/>
          <w:szCs w:val="18"/>
        </w:rPr>
        <w:t>.....................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8. Wykształcenie: </w:t>
      </w:r>
      <w:r>
        <w:rPr>
          <w:color w:val="auto"/>
          <w:sz w:val="18"/>
          <w:szCs w:val="18"/>
        </w:rPr>
        <w:t>podstawowe………</w:t>
      </w:r>
      <w:r w:rsidR="00066D53">
        <w:rPr>
          <w:color w:val="auto"/>
          <w:sz w:val="18"/>
          <w:szCs w:val="18"/>
        </w:rPr>
        <w:t>…</w:t>
      </w:r>
      <w:r>
        <w:rPr>
          <w:color w:val="auto"/>
          <w:sz w:val="18"/>
          <w:szCs w:val="18"/>
        </w:rPr>
        <w:t>…., gimnazjalne …</w:t>
      </w:r>
      <w:r w:rsidR="00066D53">
        <w:rPr>
          <w:color w:val="auto"/>
          <w:sz w:val="18"/>
          <w:szCs w:val="18"/>
        </w:rPr>
        <w:t>…..</w:t>
      </w:r>
      <w:r>
        <w:rPr>
          <w:color w:val="auto"/>
          <w:sz w:val="18"/>
          <w:szCs w:val="18"/>
        </w:rPr>
        <w:t>......, zawodowe …</w:t>
      </w:r>
      <w:r w:rsidR="00066D53">
        <w:rPr>
          <w:color w:val="auto"/>
          <w:sz w:val="18"/>
          <w:szCs w:val="18"/>
        </w:rPr>
        <w:t>………..</w:t>
      </w:r>
      <w:r>
        <w:rPr>
          <w:color w:val="auto"/>
          <w:sz w:val="18"/>
          <w:szCs w:val="18"/>
        </w:rPr>
        <w:t>...., średnie .....</w:t>
      </w:r>
      <w:r w:rsidR="00066D53">
        <w:rPr>
          <w:color w:val="auto"/>
          <w:sz w:val="18"/>
          <w:szCs w:val="18"/>
        </w:rPr>
        <w:t>..............</w:t>
      </w:r>
      <w:r>
        <w:rPr>
          <w:color w:val="auto"/>
          <w:sz w:val="18"/>
          <w:szCs w:val="18"/>
        </w:rPr>
        <w:t>....., inne</w:t>
      </w:r>
      <w:r w:rsidR="00066D53">
        <w:rPr>
          <w:color w:val="auto"/>
          <w:sz w:val="18"/>
          <w:szCs w:val="18"/>
        </w:rPr>
        <w:t>:</w:t>
      </w:r>
      <w:r>
        <w:rPr>
          <w:color w:val="auto"/>
          <w:sz w:val="18"/>
          <w:szCs w:val="18"/>
        </w:rPr>
        <w:t xml:space="preserve"> ………..………………………………………………………………………………………………………</w:t>
      </w:r>
      <w:r w:rsidR="00066D53">
        <w:rPr>
          <w:color w:val="auto"/>
          <w:sz w:val="18"/>
          <w:szCs w:val="18"/>
        </w:rPr>
        <w:t>……………...</w:t>
      </w:r>
      <w:r>
        <w:rPr>
          <w:color w:val="auto"/>
          <w:sz w:val="18"/>
          <w:szCs w:val="18"/>
        </w:rPr>
        <w:t>……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9. Nazwa ostatnio ukończonej szkoły</w:t>
      </w:r>
      <w:r>
        <w:rPr>
          <w:color w:val="auto"/>
          <w:sz w:val="18"/>
          <w:szCs w:val="18"/>
        </w:rPr>
        <w:t>........................................................................................</w:t>
      </w:r>
      <w:r w:rsidR="00066D53">
        <w:rPr>
          <w:color w:val="auto"/>
          <w:sz w:val="18"/>
          <w:szCs w:val="18"/>
        </w:rPr>
        <w:t>......................</w:t>
      </w:r>
      <w:r>
        <w:rPr>
          <w:color w:val="auto"/>
          <w:sz w:val="18"/>
          <w:szCs w:val="18"/>
        </w:rPr>
        <w:t>............................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........................................................................................................</w:t>
      </w:r>
      <w:r>
        <w:rPr>
          <w:b/>
          <w:bCs/>
          <w:color w:val="auto"/>
          <w:sz w:val="18"/>
          <w:szCs w:val="18"/>
        </w:rPr>
        <w:t xml:space="preserve">rok ukończenia </w:t>
      </w:r>
      <w:r>
        <w:rPr>
          <w:color w:val="auto"/>
          <w:sz w:val="18"/>
          <w:szCs w:val="18"/>
        </w:rPr>
        <w:t>............</w:t>
      </w:r>
      <w:r w:rsidR="00066D53">
        <w:rPr>
          <w:color w:val="auto"/>
          <w:sz w:val="18"/>
          <w:szCs w:val="18"/>
        </w:rPr>
        <w:t>....................</w:t>
      </w:r>
      <w:r>
        <w:rPr>
          <w:color w:val="auto"/>
          <w:sz w:val="18"/>
          <w:szCs w:val="18"/>
        </w:rPr>
        <w:t xml:space="preserve">..................................... </w:t>
      </w:r>
    </w:p>
    <w:p w:rsidR="00066D53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10. Dowód osobisty: </w:t>
      </w:r>
      <w:r>
        <w:rPr>
          <w:color w:val="auto"/>
          <w:sz w:val="18"/>
          <w:szCs w:val="18"/>
        </w:rPr>
        <w:t>seria ........</w:t>
      </w:r>
      <w:r w:rsidR="00066D53">
        <w:rPr>
          <w:color w:val="auto"/>
          <w:sz w:val="18"/>
          <w:szCs w:val="18"/>
        </w:rPr>
        <w:t>..............................................</w:t>
      </w:r>
      <w:r>
        <w:rPr>
          <w:color w:val="auto"/>
          <w:sz w:val="18"/>
          <w:szCs w:val="18"/>
        </w:rPr>
        <w:t>..........., numer ............</w:t>
      </w:r>
      <w:r w:rsidR="00066D53">
        <w:rPr>
          <w:color w:val="auto"/>
          <w:sz w:val="18"/>
          <w:szCs w:val="18"/>
        </w:rPr>
        <w:t>.........................................................</w:t>
      </w:r>
      <w:r>
        <w:rPr>
          <w:color w:val="auto"/>
          <w:sz w:val="18"/>
          <w:szCs w:val="18"/>
        </w:rPr>
        <w:t xml:space="preserve">........., 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wydany przez .....................................................................</w:t>
      </w:r>
      <w:r w:rsidR="00066D53">
        <w:rPr>
          <w:color w:val="auto"/>
          <w:sz w:val="18"/>
          <w:szCs w:val="18"/>
        </w:rPr>
        <w:t>.............................</w:t>
      </w:r>
      <w:r>
        <w:rPr>
          <w:color w:val="auto"/>
          <w:sz w:val="18"/>
          <w:szCs w:val="18"/>
        </w:rPr>
        <w:t>..............................................................................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lub </w:t>
      </w:r>
      <w:r>
        <w:rPr>
          <w:b/>
          <w:bCs/>
          <w:color w:val="auto"/>
          <w:sz w:val="18"/>
          <w:szCs w:val="18"/>
        </w:rPr>
        <w:t xml:space="preserve">inny dowód tożsamości: </w:t>
      </w:r>
      <w:r>
        <w:rPr>
          <w:color w:val="auto"/>
          <w:sz w:val="18"/>
          <w:szCs w:val="18"/>
        </w:rPr>
        <w:t>rodzaj ....................</w:t>
      </w:r>
      <w:r w:rsidR="00066D53">
        <w:rPr>
          <w:color w:val="auto"/>
          <w:sz w:val="18"/>
          <w:szCs w:val="18"/>
        </w:rPr>
        <w:t>...........</w:t>
      </w:r>
      <w:r>
        <w:rPr>
          <w:color w:val="auto"/>
          <w:sz w:val="18"/>
          <w:szCs w:val="18"/>
        </w:rPr>
        <w:t>..................................... seria ........</w:t>
      </w:r>
      <w:r w:rsidR="00066D53">
        <w:rPr>
          <w:color w:val="auto"/>
          <w:sz w:val="18"/>
          <w:szCs w:val="18"/>
        </w:rPr>
        <w:t>.....</w:t>
      </w:r>
      <w:r>
        <w:rPr>
          <w:color w:val="auto"/>
          <w:sz w:val="18"/>
          <w:szCs w:val="18"/>
        </w:rPr>
        <w:t>......, numer ...............</w:t>
      </w:r>
      <w:r w:rsidR="00066D53">
        <w:rPr>
          <w:color w:val="auto"/>
          <w:sz w:val="18"/>
          <w:szCs w:val="18"/>
        </w:rPr>
        <w:t>....</w:t>
      </w:r>
      <w:r>
        <w:rPr>
          <w:color w:val="auto"/>
          <w:sz w:val="18"/>
          <w:szCs w:val="18"/>
        </w:rPr>
        <w:t xml:space="preserve">............ </w:t>
      </w:r>
    </w:p>
    <w:p w:rsidR="00435F0E" w:rsidRDefault="00435F0E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11. Osoba: </w:t>
      </w:r>
      <w:r>
        <w:rPr>
          <w:color w:val="auto"/>
          <w:sz w:val="18"/>
          <w:szCs w:val="18"/>
        </w:rPr>
        <w:t>pełnosprawna*/niepełnosprawna* (nr orzeczenia o niepełnosprawności) ...........................................................................................................................................................................</w:t>
      </w:r>
      <w:r w:rsidR="00021F4B">
        <w:rPr>
          <w:color w:val="auto"/>
          <w:sz w:val="18"/>
          <w:szCs w:val="18"/>
        </w:rPr>
        <w:t>..................</w:t>
      </w:r>
      <w:r>
        <w:rPr>
          <w:color w:val="auto"/>
          <w:sz w:val="18"/>
          <w:szCs w:val="18"/>
        </w:rPr>
        <w:t>..........</w:t>
      </w:r>
    </w:p>
    <w:p w:rsidR="00021F4B" w:rsidRDefault="00021F4B" w:rsidP="00435F0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91E69" w:rsidRPr="00591E69" w:rsidRDefault="00591E69" w:rsidP="00591E69">
      <w:pPr>
        <w:tabs>
          <w:tab w:val="left" w:pos="5407"/>
        </w:tabs>
        <w:spacing w:after="120"/>
        <w:rPr>
          <w:rFonts w:cs="Calibri"/>
          <w:b/>
          <w:sz w:val="18"/>
          <w:szCs w:val="18"/>
        </w:rPr>
      </w:pPr>
      <w:r w:rsidRPr="00591E69">
        <w:rPr>
          <w:rFonts w:cs="Calibri"/>
          <w:b/>
          <w:sz w:val="18"/>
          <w:szCs w:val="18"/>
        </w:rPr>
        <w:t xml:space="preserve">Oświadczenie w zakresie danych osobowych </w:t>
      </w:r>
      <w:r w:rsidRPr="00591E69">
        <w:rPr>
          <w:rFonts w:cs="Calibri"/>
          <w:b/>
          <w:sz w:val="18"/>
          <w:szCs w:val="18"/>
        </w:rPr>
        <w:tab/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Informujemy, że: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 Kontakt ze szkolnym inspektorem danych jest możliwy za pośrednictwem sekretariatu szkolnego (kontakt może dotyczyć wyłącznie spraw związanych z przetwarzaniem danych osobowych).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3. Dane osobowe kandydatów oraz rodziców lub opiekunów prawnych kandydatów będą przetwarzane w celu przeprowadzenia postępowania rekrutacyjnego:</w:t>
      </w:r>
    </w:p>
    <w:p w:rsidR="00014A4D" w:rsidRDefault="00014A4D" w:rsidP="00014A4D">
      <w:pPr>
        <w:pStyle w:val="Akapitzlist"/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6 ust. 1 lit. coraz art. 9 ust. 2 lit. g RODO w związku z art. 149 ust. 4 i 7, art. 155 ust. 4 i 7 oraz art. 165 ust. 3 i 6 ustawy z dnia 14 grudnia 2016 r. Przepisy wprowadzające ustawę Prawo Oświatowe (DZ. U. z 2017 r. poz. 60 i Dz. U. z 2018 r. poz. 996, 1000, 1290, 1669 i 2245 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ustawy z dnia 7 września 1991 r. o systemie oświaty (Dz. U. z 2017 r. poz. 2198 i Dz. U. z 2018 r. poz. 1457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oraz art. 127 ust. 1, ust, 4 i ust. 13 ustawy z dnia 14 grudnia 2016 r. Prawo Oświatowe (Dz. U. z 2017 r. poz. 59 i Dz. U. z 2018 r. poz. 996, 1000, 1290, 1669 i 2245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6. Dane osobowe nie będą przekazywane do państwa trzeciego ani do organizacji międzynarodowej.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Dane przechowywane będą przez okres wskazany w art. 20ze ustawy z dnia 7 września 1991 r. o systemie oświaty (Dz. U. z 2017 r. poz. 2198 i Dz. U. z 2018 r. poz. 1457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w związku z ustawą z dnia 14 grudnia 2016 r. Przepisy wprowadzające – Prawo oświatowe (Dz. U. z 2017 r.. poz. 60 i Dz. U. z 2018 r. poz. 996, 1000, 1290, 1669 i 2245 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014A4D" w:rsidRDefault="00014A4D" w:rsidP="00014A4D">
      <w:pPr>
        <w:jc w:val="both"/>
        <w:rPr>
          <w:sz w:val="18"/>
          <w:szCs w:val="18"/>
        </w:rPr>
      </w:pPr>
      <w:r>
        <w:rPr>
          <w:sz w:val="18"/>
          <w:szCs w:val="18"/>
        </w:rPr>
        <w:t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</w:t>
      </w:r>
    </w:p>
    <w:p w:rsidR="00435F0E" w:rsidRDefault="00014A4D" w:rsidP="00014A4D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lastRenderedPageBreak/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  <w:r w:rsidR="00591E69">
        <w:rPr>
          <w:rFonts w:cs="Calibri"/>
        </w:rPr>
        <w:tab/>
      </w:r>
      <w:r w:rsidR="00435F0E">
        <w:rPr>
          <w:rFonts w:ascii="Arial" w:hAnsi="Arial" w:cs="Arial"/>
          <w:sz w:val="18"/>
          <w:szCs w:val="18"/>
        </w:rPr>
        <w:tab/>
      </w:r>
      <w:r w:rsidR="00435F0E">
        <w:rPr>
          <w:rFonts w:ascii="Arial" w:hAnsi="Arial" w:cs="Arial"/>
          <w:sz w:val="18"/>
          <w:szCs w:val="18"/>
        </w:rPr>
        <w:tab/>
      </w:r>
      <w:r w:rsidR="00435F0E">
        <w:rPr>
          <w:rFonts w:ascii="Arial" w:hAnsi="Arial" w:cs="Arial"/>
          <w:sz w:val="18"/>
          <w:szCs w:val="18"/>
        </w:rPr>
        <w:tab/>
      </w:r>
      <w:r w:rsidR="00435F0E">
        <w:rPr>
          <w:rFonts w:ascii="Arial" w:hAnsi="Arial" w:cs="Arial"/>
          <w:sz w:val="18"/>
          <w:szCs w:val="18"/>
        </w:rPr>
        <w:tab/>
        <w:t xml:space="preserve">  </w:t>
      </w:r>
    </w:p>
    <w:p w:rsidR="00591E69" w:rsidRPr="00591E69" w:rsidRDefault="00591E69" w:rsidP="00591E69">
      <w:pPr>
        <w:jc w:val="both"/>
        <w:rPr>
          <w:sz w:val="18"/>
          <w:szCs w:val="18"/>
        </w:rPr>
      </w:pPr>
    </w:p>
    <w:p w:rsidR="00435F0E" w:rsidRDefault="00435F0E" w:rsidP="00435F0E">
      <w:pPr>
        <w:pStyle w:val="Default"/>
        <w:spacing w:line="360" w:lineRule="auto"/>
        <w:ind w:left="5664"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....................................................................</w:t>
      </w:r>
    </w:p>
    <w:p w:rsidR="00435F0E" w:rsidRDefault="00435F0E" w:rsidP="00435F0E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6619B0">
        <w:rPr>
          <w:rFonts w:ascii="Arial" w:hAnsi="Arial" w:cs="Arial"/>
          <w:b/>
          <w:bCs/>
          <w:color w:val="auto"/>
          <w:sz w:val="18"/>
          <w:szCs w:val="18"/>
        </w:rPr>
        <w:t xml:space="preserve">            </w:t>
      </w:r>
      <w:r>
        <w:rPr>
          <w:b/>
          <w:bCs/>
          <w:color w:val="auto"/>
          <w:sz w:val="18"/>
          <w:szCs w:val="18"/>
        </w:rPr>
        <w:t xml:space="preserve">data i podpis osoby składającej </w:t>
      </w:r>
    </w:p>
    <w:p w:rsidR="00591E69" w:rsidRDefault="00591E69" w:rsidP="00435F0E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</w:p>
    <w:p w:rsidR="00591E69" w:rsidRDefault="00591E69" w:rsidP="00435F0E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</w:p>
    <w:p w:rsidR="00591E69" w:rsidRDefault="00591E69" w:rsidP="00435F0E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</w:p>
    <w:p w:rsidR="00591E69" w:rsidRDefault="00591E69" w:rsidP="00435F0E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</w:p>
    <w:p w:rsidR="00591E69" w:rsidRDefault="00591E69" w:rsidP="00435F0E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</w:p>
    <w:p w:rsidR="00591E69" w:rsidRDefault="00591E69" w:rsidP="00435F0E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</w:p>
    <w:p w:rsidR="00591E69" w:rsidRDefault="00591E69" w:rsidP="00435F0E">
      <w:pPr>
        <w:pStyle w:val="Default"/>
        <w:spacing w:line="360" w:lineRule="auto"/>
        <w:ind w:left="5664"/>
        <w:rPr>
          <w:b/>
          <w:bCs/>
          <w:color w:val="auto"/>
          <w:sz w:val="18"/>
          <w:szCs w:val="18"/>
        </w:rPr>
      </w:pPr>
    </w:p>
    <w:p w:rsidR="00021F4B" w:rsidRDefault="00435F0E" w:rsidP="00435F0E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Załączniki: </w:t>
      </w:r>
    </w:p>
    <w:p w:rsidR="00435F0E" w:rsidRDefault="00435F0E" w:rsidP="00435F0E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8"/>
          <w:szCs w:val="18"/>
        </w:rPr>
        <w:t xml:space="preserve">….... </w:t>
      </w:r>
      <w:r>
        <w:rPr>
          <w:rFonts w:ascii="Arial" w:hAnsi="Arial" w:cs="Arial"/>
          <w:color w:val="auto"/>
          <w:sz w:val="16"/>
          <w:szCs w:val="16"/>
        </w:rPr>
        <w:t xml:space="preserve">świadectwo ukończenia ostatniej szkoły lub zaświadczenie o ukończeniu kwalifikacyjnego kursu zawodowego – xero </w:t>
      </w:r>
    </w:p>
    <w:p w:rsidR="00435F0E" w:rsidRDefault="00435F0E" w:rsidP="00435F0E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….... kserokopia dowodu osobistego </w:t>
      </w:r>
    </w:p>
    <w:p w:rsidR="00435F0E" w:rsidRDefault="00435F0E" w:rsidP="00435F0E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….... zaświadczenie lekarskie  o  braku przeciwwskazań do kształcenia się  w zawodzie</w:t>
      </w:r>
    </w:p>
    <w:p w:rsidR="00435F0E" w:rsidRDefault="00435F0E" w:rsidP="00435F0E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….... 2 x aktualne fotografie</w:t>
      </w:r>
    </w:p>
    <w:p w:rsidR="00435F0E" w:rsidRDefault="00435F0E" w:rsidP="00435F0E">
      <w:pPr>
        <w:pStyle w:val="Default"/>
        <w:spacing w:line="360" w:lineRule="auto"/>
        <w:rPr>
          <w:rFonts w:ascii="Arial" w:hAnsi="Arial" w:cs="Arial"/>
          <w:b/>
          <w:color w:val="auto"/>
          <w:sz w:val="12"/>
          <w:szCs w:val="12"/>
        </w:rPr>
      </w:pPr>
    </w:p>
    <w:p w:rsidR="00435F0E" w:rsidRDefault="00435F0E" w:rsidP="00435F0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p w:rsidR="00F855E4" w:rsidRDefault="00F855E4"/>
    <w:sectPr w:rsidR="00F855E4" w:rsidSect="00C4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769"/>
    <w:multiLevelType w:val="hybridMultilevel"/>
    <w:tmpl w:val="025E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5F0E"/>
    <w:rsid w:val="00014A4D"/>
    <w:rsid w:val="00021F4B"/>
    <w:rsid w:val="00066D53"/>
    <w:rsid w:val="00231FC2"/>
    <w:rsid w:val="00435F0E"/>
    <w:rsid w:val="00591E69"/>
    <w:rsid w:val="006619B0"/>
    <w:rsid w:val="00B92D7A"/>
    <w:rsid w:val="00BF5416"/>
    <w:rsid w:val="00C470C3"/>
    <w:rsid w:val="00F8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5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91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1435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2017-04-17T12:14:00Z</dcterms:created>
  <dcterms:modified xsi:type="dcterms:W3CDTF">2019-03-11T18:17:00Z</dcterms:modified>
</cp:coreProperties>
</file>